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Fonts w:ascii="Arial" w:cs="Arial" w:eastAsia="Arial" w:hAnsi="Arial"/>
          <w:b w:val="1"/>
          <w:vertAlign w:val="baseline"/>
        </w:rPr>
        <w:drawing>
          <wp:inline distB="0" distT="0" distL="114300" distR="114300">
            <wp:extent cx="1082675" cy="608965"/>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82675" cy="6089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Friends of ROSHNI UK</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Registered charity number 1117759</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8"/>
          <w:szCs w:val="8"/>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u w:val="single"/>
        </w:rPr>
      </w:pPr>
      <w:r w:rsidDel="00000000" w:rsidR="00000000" w:rsidRPr="00000000">
        <w:rPr>
          <w:rFonts w:ascii="Arial" w:cs="Arial" w:eastAsia="Arial" w:hAnsi="Arial"/>
          <w:b w:val="1"/>
          <w:u w:val="single"/>
          <w:vertAlign w:val="baseline"/>
          <w:rtl w:val="0"/>
        </w:rPr>
        <w:t xml:space="preserve">Annual Report 20</w:t>
      </w:r>
      <w:r w:rsidDel="00000000" w:rsidR="00000000" w:rsidRPr="00000000">
        <w:rPr>
          <w:rFonts w:ascii="Arial" w:cs="Arial" w:eastAsia="Arial" w:hAnsi="Arial"/>
          <w:b w:val="1"/>
          <w:u w:val="single"/>
          <w:rtl w:val="0"/>
        </w:rPr>
        <w:t xml:space="preserve">22</w:t>
      </w:r>
    </w:p>
    <w:p w:rsidR="00000000" w:rsidDel="00000000" w:rsidP="00000000" w:rsidRDefault="00000000" w:rsidRPr="00000000" w14:paraId="00000006">
      <w:pPr>
        <w:jc w:val="center"/>
        <w:rPr>
          <w:rFonts w:ascii="Arial" w:cs="Arial" w:eastAsia="Arial" w:hAnsi="Arial"/>
          <w:b w:val="0"/>
          <w:u w:val="single"/>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Relating to financial year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January –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vertAlign w:val="baseline"/>
          <w:rtl w:val="0"/>
        </w:rPr>
        <w:t xml:space="preserve"> December 20</w:t>
      </w:r>
      <w:r w:rsidDel="00000000" w:rsidR="00000000" w:rsidRPr="00000000">
        <w:rPr>
          <w:rFonts w:ascii="Arial" w:cs="Arial" w:eastAsia="Arial" w:hAnsi="Arial"/>
          <w:sz w:val="22"/>
          <w:szCs w:val="22"/>
          <w:rtl w:val="0"/>
        </w:rPr>
        <w:t xml:space="preserve">22</w:t>
      </w:r>
      <w:r w:rsidDel="00000000" w:rsidR="00000000" w:rsidRPr="00000000">
        <w:rPr>
          <w:rtl w:val="0"/>
        </w:rPr>
      </w:r>
    </w:p>
    <w:p w:rsidR="00000000" w:rsidDel="00000000" w:rsidP="00000000" w:rsidRDefault="00000000" w:rsidRPr="00000000" w14:paraId="0000000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This report relates to the following charity</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(FoR)</w:t>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9 Redland Crescent</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Manchester  M21 8DL</w:t>
      </w:r>
    </w:p>
    <w:p w:rsidR="00000000" w:rsidDel="00000000" w:rsidP="00000000" w:rsidRDefault="00000000" w:rsidRPr="00000000" w14:paraId="0000000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Objects of the Charity:</w:t>
      </w:r>
    </w:p>
    <w:p w:rsidR="00000000" w:rsidDel="00000000" w:rsidP="00000000" w:rsidRDefault="00000000" w:rsidRPr="00000000" w14:paraId="0000000F">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0">
      <w:pPr>
        <w:numPr>
          <w:ilvl w:val="0"/>
          <w:numId w:val="3"/>
        </w:numPr>
        <w:ind w:left="360" w:hanging="360"/>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The relief of sickness and the preservation and protection of health for the disabled community in Gwalior, Madhya Pradesh, India, specifically those children and adults with neurological impairments by:</w:t>
      </w:r>
      <w:r w:rsidDel="00000000" w:rsidR="00000000" w:rsidRPr="00000000">
        <w:rPr>
          <w:rtl w:val="0"/>
        </w:rPr>
      </w:r>
    </w:p>
    <w:p w:rsidR="00000000" w:rsidDel="00000000" w:rsidP="00000000" w:rsidRDefault="00000000" w:rsidRPr="00000000" w14:paraId="00000011">
      <w:pPr>
        <w:numPr>
          <w:ilvl w:val="0"/>
          <w:numId w:val="2"/>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Providing resources, funding and support for specifically named projects</w:t>
      </w:r>
      <w:r w:rsidDel="00000000" w:rsidR="00000000" w:rsidRPr="00000000">
        <w:rPr>
          <w:rtl w:val="0"/>
        </w:rPr>
      </w:r>
    </w:p>
    <w:p w:rsidR="00000000" w:rsidDel="00000000" w:rsidP="00000000" w:rsidRDefault="00000000" w:rsidRPr="00000000" w14:paraId="00000012">
      <w:pPr>
        <w:numPr>
          <w:ilvl w:val="0"/>
          <w:numId w:val="2"/>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Supporting the work of Roshni Ramakrishna  Ashrama and its staff and projects</w:t>
      </w:r>
      <w:r w:rsidDel="00000000" w:rsidR="00000000" w:rsidRPr="00000000">
        <w:rPr>
          <w:rtl w:val="0"/>
        </w:rPr>
      </w:r>
    </w:p>
    <w:p w:rsidR="00000000" w:rsidDel="00000000" w:rsidP="00000000" w:rsidRDefault="00000000" w:rsidRPr="00000000" w14:paraId="00000013">
      <w:pPr>
        <w:numPr>
          <w:ilvl w:val="0"/>
          <w:numId w:val="2"/>
        </w:numPr>
        <w:ind w:left="567" w:hanging="283"/>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Other such means as shall be determined by the charity</w:t>
      </w:r>
      <w:r w:rsidDel="00000000" w:rsidR="00000000" w:rsidRPr="00000000">
        <w:rPr>
          <w:rtl w:val="0"/>
        </w:rPr>
      </w:r>
    </w:p>
    <w:p w:rsidR="00000000" w:rsidDel="00000000" w:rsidP="00000000" w:rsidRDefault="00000000" w:rsidRPr="00000000" w14:paraId="00000014">
      <w:pPr>
        <w:ind w:left="0" w:firstLine="0"/>
        <w:jc w:val="both"/>
        <w:rPr>
          <w:rFonts w:ascii="Arial" w:cs="Arial" w:eastAsia="Arial" w:hAnsi="Arial"/>
          <w:i w:val="0"/>
          <w:sz w:val="22"/>
          <w:szCs w:val="22"/>
          <w:vertAlign w:val="baseline"/>
        </w:rPr>
      </w:pP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i w:val="1"/>
          <w:sz w:val="22"/>
          <w:szCs w:val="22"/>
          <w:rtl w:val="0"/>
        </w:rPr>
        <w:t xml:space="preserve">. </w:t>
      </w:r>
      <w:r w:rsidDel="00000000" w:rsidR="00000000" w:rsidRPr="00000000">
        <w:rPr>
          <w:rFonts w:ascii="Arial" w:cs="Arial" w:eastAsia="Arial" w:hAnsi="Arial"/>
          <w:i w:val="1"/>
          <w:sz w:val="22"/>
          <w:szCs w:val="22"/>
          <w:vertAlign w:val="baseline"/>
          <w:rtl w:val="0"/>
        </w:rPr>
        <w:t xml:space="preserve">To promote the training and education of staff of Roshni Ramakrishna  Ashrama</w:t>
      </w:r>
      <w:r w:rsidDel="00000000" w:rsidR="00000000" w:rsidRPr="00000000">
        <w:rPr>
          <w:rtl w:val="0"/>
        </w:rPr>
      </w:r>
    </w:p>
    <w:p w:rsidR="00000000" w:rsidDel="00000000" w:rsidP="00000000" w:rsidRDefault="00000000" w:rsidRPr="00000000" w14:paraId="00000015">
      <w:pPr>
        <w:jc w:val="both"/>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Charity Trustees during the financial year</w:t>
      </w:r>
    </w:p>
    <w:p w:rsidR="00000000" w:rsidDel="00000000" w:rsidP="00000000" w:rsidRDefault="00000000" w:rsidRPr="00000000" w14:paraId="00000018">
      <w:pPr>
        <w:rPr>
          <w:rFonts w:ascii="Arial" w:cs="Arial" w:eastAsia="Arial" w:hAnsi="Arial"/>
          <w:sz w:val="8"/>
          <w:szCs w:val="8"/>
          <w:u w:val="single"/>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of Friends of ROSHNI UK are the Committee Members elected at our AGM. All Committee Members are paid-up members of the Charity. All paid-up members are entitled to one vote for each position on the Committee.</w:t>
      </w:r>
    </w:p>
    <w:p w:rsidR="00000000" w:rsidDel="00000000" w:rsidP="00000000" w:rsidRDefault="00000000" w:rsidRPr="00000000" w14:paraId="0000001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trustees are as follows:</w:t>
      </w:r>
    </w:p>
    <w:p w:rsidR="00000000" w:rsidDel="00000000" w:rsidP="00000000" w:rsidRDefault="00000000" w:rsidRPr="00000000" w14:paraId="0000001C">
      <w:pPr>
        <w:ind w:left="-426"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1st January </w:t>
      </w:r>
      <w:r w:rsidDel="00000000" w:rsidR="00000000" w:rsidRPr="00000000">
        <w:rPr>
          <w:rFonts w:ascii="Arial" w:cs="Arial" w:eastAsia="Arial" w:hAnsi="Arial"/>
          <w:sz w:val="22"/>
          <w:szCs w:val="22"/>
          <w:vertAlign w:val="baseline"/>
          <w:rtl w:val="0"/>
        </w:rPr>
        <w:t xml:space="preserve"> – </w:t>
      </w:r>
      <w:r w:rsidDel="00000000" w:rsidR="00000000" w:rsidRPr="00000000">
        <w:rPr>
          <w:rFonts w:ascii="Arial" w:cs="Arial" w:eastAsia="Arial" w:hAnsi="Arial"/>
          <w:sz w:val="22"/>
          <w:szCs w:val="22"/>
          <w:rtl w:val="0"/>
        </w:rPr>
        <w:t xml:space="preserve">5th May 2022</w:t>
      </w:r>
      <w:r w:rsidDel="00000000" w:rsidR="00000000" w:rsidRPr="00000000">
        <w:rPr>
          <w:rFonts w:ascii="Arial" w:cs="Arial" w:eastAsia="Arial" w:hAnsi="Arial"/>
          <w:sz w:val="22"/>
          <w:szCs w:val="22"/>
          <w:vertAlign w:val="baseline"/>
          <w:rtl w:val="0"/>
        </w:rPr>
        <w:t xml:space="preserve">:</w:t>
      </w:r>
      <w:r w:rsidDel="00000000" w:rsidR="00000000" w:rsidRPr="00000000">
        <w:rPr>
          <w:rtl w:val="0"/>
        </w:rPr>
      </w:r>
    </w:p>
    <w:tbl>
      <w:tblPr>
        <w:tblStyle w:val="Table1"/>
        <w:tblW w:w="830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Vicki North – Chair</w:t>
            </w:r>
            <w:r w:rsidDel="00000000" w:rsidR="00000000" w:rsidRPr="00000000">
              <w:rPr>
                <w:rtl w:val="0"/>
              </w:rPr>
            </w:r>
          </w:p>
          <w:p w:rsidR="00000000" w:rsidDel="00000000" w:rsidP="00000000" w:rsidRDefault="00000000" w:rsidRPr="00000000" w14:paraId="0000001F">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Vivien Astbury – Vice Chair</w:t>
            </w:r>
            <w:r w:rsidDel="00000000" w:rsidR="00000000" w:rsidRPr="00000000">
              <w:rPr>
                <w:rtl w:val="0"/>
              </w:rPr>
            </w:r>
          </w:p>
          <w:p w:rsidR="00000000" w:rsidDel="00000000" w:rsidP="00000000" w:rsidRDefault="00000000" w:rsidRPr="00000000" w14:paraId="00000020">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Mick Fox – Treasurer</w:t>
            </w:r>
            <w:r w:rsidDel="00000000" w:rsidR="00000000" w:rsidRPr="00000000">
              <w:rPr>
                <w:rtl w:val="0"/>
              </w:rPr>
            </w:r>
          </w:p>
          <w:p w:rsidR="00000000" w:rsidDel="00000000" w:rsidP="00000000" w:rsidRDefault="00000000" w:rsidRPr="00000000" w14:paraId="00000021">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Clare Fox – Secretary</w:t>
            </w:r>
            <w:r w:rsidDel="00000000" w:rsidR="00000000" w:rsidRPr="00000000">
              <w:rPr>
                <w:rtl w:val="0"/>
              </w:rPr>
            </w:r>
          </w:p>
          <w:p w:rsidR="00000000" w:rsidDel="00000000" w:rsidP="00000000" w:rsidRDefault="00000000" w:rsidRPr="00000000" w14:paraId="00000022">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Penny O'Sullivan (Director)</w:t>
              <w:tab/>
            </w:r>
            <w:r w:rsidDel="00000000" w:rsidR="00000000" w:rsidRPr="00000000">
              <w:rPr>
                <w:rtl w:val="0"/>
              </w:rPr>
            </w:r>
          </w:p>
          <w:p w:rsidR="00000000" w:rsidDel="00000000" w:rsidP="00000000" w:rsidRDefault="00000000" w:rsidRPr="00000000" w14:paraId="00000023">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Susanne Grinham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Anna Lunn</w:t>
            </w:r>
            <w:r w:rsidDel="00000000" w:rsidR="00000000" w:rsidRPr="00000000">
              <w:rPr>
                <w:rtl w:val="0"/>
              </w:rPr>
            </w:r>
          </w:p>
          <w:p w:rsidR="00000000" w:rsidDel="00000000" w:rsidP="00000000" w:rsidRDefault="00000000" w:rsidRPr="00000000" w14:paraId="00000025">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Sarah Charnley</w:t>
            </w:r>
            <w:r w:rsidDel="00000000" w:rsidR="00000000" w:rsidRPr="00000000">
              <w:rPr>
                <w:rtl w:val="0"/>
              </w:rPr>
            </w:r>
          </w:p>
          <w:p w:rsidR="00000000" w:rsidDel="00000000" w:rsidP="00000000" w:rsidRDefault="00000000" w:rsidRPr="00000000" w14:paraId="00000026">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Manjula Patankar</w:t>
            </w:r>
            <w:r w:rsidDel="00000000" w:rsidR="00000000" w:rsidRPr="00000000">
              <w:rPr>
                <w:rtl w:val="0"/>
              </w:rPr>
            </w:r>
          </w:p>
          <w:p w:rsidR="00000000" w:rsidDel="00000000" w:rsidP="00000000" w:rsidRDefault="00000000" w:rsidRPr="00000000" w14:paraId="00000027">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Mike Lunn</w:t>
            </w:r>
            <w:r w:rsidDel="00000000" w:rsidR="00000000" w:rsidRPr="00000000">
              <w:rPr>
                <w:rtl w:val="0"/>
              </w:rPr>
            </w:r>
          </w:p>
          <w:p w:rsidR="00000000" w:rsidDel="00000000" w:rsidP="00000000" w:rsidRDefault="00000000" w:rsidRPr="00000000" w14:paraId="00000028">
            <w:pPr>
              <w:numPr>
                <w:ilvl w:val="0"/>
                <w:numId w:val="5"/>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Bill Quinton</w:t>
            </w:r>
            <w:r w:rsidDel="00000000" w:rsidR="00000000" w:rsidRPr="00000000">
              <w:rPr>
                <w:rtl w:val="0"/>
              </w:rPr>
            </w:r>
          </w:p>
        </w:tc>
      </w:tr>
    </w:tbl>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5th May - 31st Dec 2022:</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tbl>
      <w:tblPr>
        <w:tblStyle w:val="Table2"/>
        <w:tblW w:w="830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Vicki North – Chair</w:t>
            </w:r>
          </w:p>
          <w:p w:rsidR="00000000" w:rsidDel="00000000" w:rsidP="00000000" w:rsidRDefault="00000000" w:rsidRPr="00000000" w14:paraId="0000002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Vivien Astbury – Vice Chair</w:t>
            </w:r>
          </w:p>
          <w:p w:rsidR="00000000" w:rsidDel="00000000" w:rsidP="00000000" w:rsidRDefault="00000000" w:rsidRPr="00000000" w14:paraId="0000002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Mick Fox – Treasurer</w:t>
            </w:r>
          </w:p>
          <w:p w:rsidR="00000000" w:rsidDel="00000000" w:rsidP="00000000" w:rsidRDefault="00000000" w:rsidRPr="00000000" w14:paraId="0000002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Clare Fox – Secretary</w:t>
            </w:r>
          </w:p>
          <w:p w:rsidR="00000000" w:rsidDel="00000000" w:rsidP="00000000" w:rsidRDefault="00000000" w:rsidRPr="00000000" w14:paraId="00000030">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Penny O'Sullivan (Director)</w:t>
              <w:tab/>
            </w:r>
          </w:p>
          <w:p w:rsidR="00000000" w:rsidDel="00000000" w:rsidP="00000000" w:rsidRDefault="00000000" w:rsidRPr="00000000" w14:paraId="00000031">
            <w:pPr>
              <w:ind w:left="0" w:firstLine="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Anna Lunn</w:t>
            </w:r>
          </w:p>
          <w:p w:rsidR="00000000" w:rsidDel="00000000" w:rsidP="00000000" w:rsidRDefault="00000000" w:rsidRPr="00000000" w14:paraId="00000033">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Manjula Patankar</w:t>
            </w:r>
          </w:p>
          <w:p w:rsidR="00000000" w:rsidDel="00000000" w:rsidP="00000000" w:rsidRDefault="00000000" w:rsidRPr="00000000" w14:paraId="00000034">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Mike Lunn</w:t>
            </w:r>
          </w:p>
          <w:p w:rsidR="00000000" w:rsidDel="00000000" w:rsidP="00000000" w:rsidRDefault="00000000" w:rsidRPr="00000000" w14:paraId="00000035">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Bill Quinton</w:t>
            </w:r>
          </w:p>
        </w:tc>
      </w:tr>
    </w:tbl>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38">
      <w:pP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Existing Accountability Procedure for ensuring Friends of ROSHNI UK funds are used as directed by the Committee</w:t>
      </w:r>
      <w:r w:rsidDel="00000000" w:rsidR="00000000" w:rsidRPr="00000000">
        <w:rPr>
          <w:rtl w:val="0"/>
        </w:rPr>
      </w:r>
    </w:p>
    <w:p w:rsidR="00000000" w:rsidDel="00000000" w:rsidP="00000000" w:rsidRDefault="00000000" w:rsidRPr="00000000" w14:paraId="00000039">
      <w:pPr>
        <w:ind w:left="72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each Managing committee meeting, FoR will allocate funds to ROSHNI.</w:t>
      </w:r>
    </w:p>
    <w:p w:rsidR="00000000" w:rsidDel="00000000" w:rsidP="00000000" w:rsidRDefault="00000000" w:rsidRPr="00000000" w14:paraId="0000003B">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funds will be sent to ROSHNI, by registered post</w:t>
      </w:r>
    </w:p>
    <w:p w:rsidR="00000000" w:rsidDel="00000000" w:rsidP="00000000" w:rsidRDefault="00000000" w:rsidRPr="00000000" w14:paraId="0000003D">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paper receipt will be expected within 1 calendar month</w:t>
      </w:r>
    </w:p>
    <w:p w:rsidR="00000000" w:rsidDel="00000000" w:rsidP="00000000" w:rsidRDefault="00000000" w:rsidRPr="00000000" w14:paraId="0000003F">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FoR committee member based in Gwalior will submit a report for every committee meeting, including updates on projects being supported by FoR</w:t>
      </w:r>
    </w:p>
    <w:p w:rsidR="00000000" w:rsidDel="00000000" w:rsidP="00000000" w:rsidRDefault="00000000" w:rsidRPr="00000000" w14:paraId="00000041">
      <w:pPr>
        <w:ind w:left="720" w:firstLine="0"/>
        <w:jc w:val="center"/>
        <w:rPr>
          <w:rFonts w:ascii="Arial" w:cs="Arial" w:eastAsia="Arial" w:hAnsi="Arial"/>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w:t>
      </w: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Specific information will be requested as follows:</w:t>
      </w:r>
    </w:p>
    <w:p w:rsidR="00000000" w:rsidDel="00000000" w:rsidP="00000000" w:rsidRDefault="00000000" w:rsidRPr="00000000" w14:paraId="00000043">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Child Sponsorship</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 annual report and photo is expected for every child</w:t>
      </w:r>
    </w:p>
    <w:p w:rsidR="00000000" w:rsidDel="00000000" w:rsidP="00000000" w:rsidRDefault="00000000" w:rsidRPr="00000000" w14:paraId="00000046">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Small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8">
      <w:pPr>
        <w:pStyle w:val="Heading1"/>
        <w:pBdr>
          <w:top w:color="000000" w:space="1" w:sz="4" w:val="single"/>
          <w:left w:color="000000" w:space="4" w:sz="4" w:val="single"/>
          <w:bottom w:color="000000" w:space="1" w:sz="4" w:val="single"/>
          <w:right w:color="000000" w:space="4"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training courses, equipment purchase, sponsoring events</w:t>
      </w: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report and receipts/certificates of attendance on training courses must be submitted to the FoR committee on completion of the project</w:t>
      </w:r>
    </w:p>
    <w:p w:rsidR="00000000" w:rsidDel="00000000" w:rsidP="00000000" w:rsidRDefault="00000000" w:rsidRPr="00000000" w14:paraId="0000004A">
      <w:pPr>
        <w:ind w:left="720" w:firstLine="0"/>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B">
      <w:pPr>
        <w:pBdr>
          <w:top w:color="000000" w:space="1" w:sz="4" w:val="single"/>
          <w:left w:color="000000" w:space="8" w:sz="4" w:val="single"/>
          <w:bottom w:color="000000" w:space="1" w:sz="4" w:val="single"/>
          <w:right w:color="000000" w:space="4" w:sz="4" w:val="single"/>
        </w:pBdr>
        <w:ind w:lef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u w:val="single"/>
          <w:vertAlign w:val="baseline"/>
          <w:rtl w:val="0"/>
        </w:rPr>
        <w:t xml:space="preserve">Large projects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4C">
      <w:pPr>
        <w:pStyle w:val="Heading2"/>
        <w:pBdr>
          <w:left w:color="000000" w:space="8" w:sz="4" w:val="single"/>
        </w:pBdr>
        <w:ind w:firstLine="720"/>
        <w:rPr>
          <w:rFonts w:ascii="Arial" w:cs="Arial" w:eastAsia="Arial" w:hAnsi="Arial"/>
          <w:sz w:val="22"/>
          <w:szCs w:val="22"/>
          <w:vertAlign w:val="baseline"/>
        </w:rPr>
      </w:pPr>
      <w:r w:rsidDel="00000000" w:rsidR="00000000" w:rsidRPr="00000000">
        <w:rPr>
          <w:rFonts w:ascii="Arial" w:cs="Arial" w:eastAsia="Arial" w:hAnsi="Arial"/>
          <w:i w:val="1"/>
          <w:sz w:val="22"/>
          <w:szCs w:val="22"/>
          <w:vertAlign w:val="baseline"/>
          <w:rtl w:val="0"/>
        </w:rPr>
        <w:t xml:space="preserve">For example, the building project</w:t>
      </w:r>
      <w:r w:rsidDel="00000000" w:rsidR="00000000" w:rsidRPr="00000000">
        <w:rPr>
          <w:rtl w:val="0"/>
        </w:rPr>
      </w:r>
    </w:p>
    <w:p w:rsidR="00000000" w:rsidDel="00000000" w:rsidP="00000000" w:rsidRDefault="00000000" w:rsidRPr="00000000" w14:paraId="0000004D">
      <w:pPr>
        <w:numPr>
          <w:ilvl w:val="0"/>
          <w:numId w:val="1"/>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Financial &amp; physical progress reports for each committee meeting</w:t>
      </w:r>
    </w:p>
    <w:p w:rsidR="00000000" w:rsidDel="00000000" w:rsidP="00000000" w:rsidRDefault="00000000" w:rsidRPr="00000000" w14:paraId="0000004E">
      <w:pPr>
        <w:numPr>
          <w:ilvl w:val="0"/>
          <w:numId w:val="1"/>
        </w:numPr>
        <w:pBdr>
          <w:top w:color="000000" w:space="1" w:sz="4" w:val="single"/>
          <w:left w:color="000000" w:space="8" w:sz="4" w:val="single"/>
          <w:bottom w:color="000000" w:space="1" w:sz="4" w:val="single"/>
          <w:right w:color="000000" w:space="4" w:sz="4" w:val="single"/>
        </w:pBdr>
        <w:ind w:left="1080" w:hanging="36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Annual audited accounts and a detailed progress report for AGM</w:t>
      </w:r>
    </w:p>
    <w:p w:rsidR="00000000" w:rsidDel="00000000" w:rsidP="00000000" w:rsidRDefault="00000000" w:rsidRPr="00000000" w14:paraId="0000004F">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Summary of activities</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Membership</w:t>
      </w:r>
    </w:p>
    <w:p w:rsidR="00000000" w:rsidDel="00000000" w:rsidP="00000000" w:rsidRDefault="00000000" w:rsidRPr="00000000" w14:paraId="0000005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Membership Secretary: Clare Fox</w:t>
      </w:r>
    </w:p>
    <w:p w:rsidR="00000000" w:rsidDel="00000000" w:rsidP="00000000" w:rsidRDefault="00000000" w:rsidRPr="00000000" w14:paraId="00000056">
      <w:pPr>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Please see attached Membership Secretary’s report.</w:t>
      </w:r>
      <w:r w:rsidDel="00000000" w:rsidR="00000000" w:rsidRPr="00000000">
        <w:rPr>
          <w:rtl w:val="0"/>
        </w:rPr>
      </w:r>
    </w:p>
    <w:p w:rsidR="00000000" w:rsidDel="00000000" w:rsidP="00000000" w:rsidRDefault="00000000" w:rsidRPr="00000000" w14:paraId="00000057">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Child Sponsorship Scheme</w:t>
      </w:r>
    </w:p>
    <w:p w:rsidR="00000000" w:rsidDel="00000000" w:rsidP="00000000" w:rsidRDefault="00000000" w:rsidRPr="00000000" w14:paraId="0000005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 Sponsorship Coordinator: Penny O’Sullivan</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At the end of 20</w:t>
      </w:r>
      <w:r w:rsidDel="00000000" w:rsidR="00000000" w:rsidRPr="00000000">
        <w:rPr>
          <w:rFonts w:ascii="Arial" w:cs="Arial" w:eastAsia="Arial" w:hAnsi="Arial"/>
          <w:sz w:val="22"/>
          <w:szCs w:val="22"/>
          <w:rtl w:val="0"/>
        </w:rPr>
        <w:t xml:space="preserve">22</w:t>
      </w:r>
      <w:r w:rsidDel="00000000" w:rsidR="00000000" w:rsidRPr="00000000">
        <w:rPr>
          <w:rFonts w:ascii="Arial" w:cs="Arial" w:eastAsia="Arial" w:hAnsi="Arial"/>
          <w:sz w:val="22"/>
          <w:szCs w:val="22"/>
          <w:vertAlign w:val="baseline"/>
          <w:rtl w:val="0"/>
        </w:rPr>
        <w:t xml:space="preserve">, 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sz w:val="22"/>
          <w:szCs w:val="22"/>
          <w:vertAlign w:val="baseline"/>
          <w:rtl w:val="0"/>
        </w:rPr>
        <w:t xml:space="preserve"> children and adults with learning/physical disabilities were being sponsored at Roshni through FoR UK.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sz w:val="22"/>
          <w:szCs w:val="22"/>
          <w:rtl w:val="0"/>
        </w:rPr>
        <w:t xml:space="preserve">Sponsorship fees have been used to support families during the global Covid-19 pandemic, through staff visits/reviews at Roshni, supplementary food parcels, and any other support individual families have needed. </w:t>
      </w:r>
    </w:p>
    <w:p w:rsidR="00000000" w:rsidDel="00000000" w:rsidP="00000000" w:rsidRDefault="00000000" w:rsidRPr="00000000" w14:paraId="0000005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22</w:t>
      </w:r>
      <w:r w:rsidDel="00000000" w:rsidR="00000000" w:rsidRPr="00000000">
        <w:rPr>
          <w:rFonts w:ascii="Arial" w:cs="Arial" w:eastAsia="Arial" w:hAnsi="Arial"/>
          <w:sz w:val="22"/>
          <w:szCs w:val="22"/>
          <w:vertAlign w:val="baseline"/>
          <w:rtl w:val="0"/>
        </w:rPr>
        <w:t xml:space="preserve">, FoR sent </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b w:val="1"/>
          <w:sz w:val="22"/>
          <w:szCs w:val="22"/>
          <w:rtl w:val="0"/>
        </w:rPr>
        <w:t xml:space="preserve">7320</w:t>
      </w:r>
      <w:r w:rsidDel="00000000" w:rsidR="00000000" w:rsidRPr="00000000">
        <w:rPr>
          <w:rFonts w:ascii="Arial" w:cs="Arial" w:eastAsia="Arial" w:hAnsi="Arial"/>
          <w:sz w:val="22"/>
          <w:szCs w:val="22"/>
          <w:vertAlign w:val="baseline"/>
          <w:rtl w:val="0"/>
        </w:rPr>
        <w:t xml:space="preserve"> to ROSHNI through the Sponsorship Scheme.</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We </w:t>
      </w:r>
      <w:r w:rsidDel="00000000" w:rsidR="00000000" w:rsidRPr="00000000">
        <w:rPr>
          <w:rFonts w:ascii="Arial" w:cs="Arial" w:eastAsia="Arial" w:hAnsi="Arial"/>
          <w:sz w:val="22"/>
          <w:szCs w:val="22"/>
          <w:rtl w:val="0"/>
        </w:rPr>
        <w:t xml:space="preserve">are supported by sponsors donating</w:t>
      </w:r>
      <w:r w:rsidDel="00000000" w:rsidR="00000000" w:rsidRPr="00000000">
        <w:rPr>
          <w:rFonts w:ascii="Arial" w:cs="Arial" w:eastAsia="Arial" w:hAnsi="Arial"/>
          <w:sz w:val="22"/>
          <w:szCs w:val="22"/>
          <w:vertAlign w:val="baseline"/>
          <w:rtl w:val="0"/>
        </w:rPr>
        <w:t xml:space="preserve"> a full sponsorship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or a Shared Sponsorship, where people can sponsor a child for a minimum of £5 a month, which is combined until the full amount of £</w:t>
      </w:r>
      <w:r w:rsidDel="00000000" w:rsidR="00000000" w:rsidRPr="00000000">
        <w:rPr>
          <w:rFonts w:ascii="Arial" w:cs="Arial" w:eastAsia="Arial" w:hAnsi="Arial"/>
          <w:sz w:val="22"/>
          <w:szCs w:val="22"/>
          <w:rtl w:val="0"/>
        </w:rPr>
        <w:t xml:space="preserve">20</w:t>
      </w:r>
      <w:r w:rsidDel="00000000" w:rsidR="00000000" w:rsidRPr="00000000">
        <w:rPr>
          <w:rFonts w:ascii="Arial" w:cs="Arial" w:eastAsia="Arial" w:hAnsi="Arial"/>
          <w:sz w:val="22"/>
          <w:szCs w:val="22"/>
          <w:vertAlign w:val="baseline"/>
          <w:rtl w:val="0"/>
        </w:rPr>
        <w:t xml:space="preserve"> per month is reached. </w:t>
      </w:r>
      <w:r w:rsidDel="00000000" w:rsidR="00000000" w:rsidRPr="00000000">
        <w:rPr>
          <w:rFonts w:ascii="Arial" w:cs="Arial" w:eastAsia="Arial" w:hAnsi="Arial"/>
          <w:sz w:val="22"/>
          <w:szCs w:val="22"/>
          <w:rtl w:val="0"/>
        </w:rPr>
        <w:t xml:space="preserve">If an individual isn’t sponsored to a full amount of £20, we cover the difference between the money we raise and the money we send using the Gift Aid which we can reclaim from HMRC on all sponsorship donations. On a full sponsorship, this amounts to £5 Gift Aid.</w:t>
      </w:r>
    </w:p>
    <w:p w:rsidR="00000000" w:rsidDel="00000000" w:rsidP="00000000" w:rsidRDefault="00000000" w:rsidRPr="00000000" w14:paraId="0000006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our sponsors receive an annual update report with a photo of the student, as well as a roundup of the work of FoR over the year, and a copy of the latest Director’s Annual Report. They also receive our regular e-newsletters.</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color w:val="ff0000"/>
          <w:sz w:val="22"/>
          <w:szCs w:val="22"/>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Fundraising</w:t>
      </w:r>
    </w:p>
    <w:p w:rsidR="00000000" w:rsidDel="00000000" w:rsidP="00000000" w:rsidRDefault="00000000" w:rsidRPr="00000000" w14:paraId="0000006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See Treasurer’s Annual Report</w:t>
      </w:r>
    </w:p>
    <w:p w:rsidR="00000000" w:rsidDel="00000000" w:rsidP="00000000" w:rsidRDefault="00000000" w:rsidRPr="00000000" w14:paraId="00000065">
      <w:pPr>
        <w:rPr>
          <w:rFonts w:ascii="Arial" w:cs="Arial" w:eastAsia="Arial" w:hAnsi="Arial"/>
          <w:color w:val="ff0000"/>
          <w:sz w:val="12"/>
          <w:szCs w:val="12"/>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color w:val="ff0000"/>
          <w:sz w:val="22"/>
          <w:szCs w:val="22"/>
          <w:u w:val="single"/>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Publicity </w:t>
      </w:r>
    </w:p>
    <w:p w:rsidR="00000000" w:rsidDel="00000000" w:rsidP="00000000" w:rsidRDefault="00000000" w:rsidRPr="00000000" w14:paraId="0000006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sends our supporters e-newsletters every 1-3 months, with news features about ROSHNI in India, and about our work in the UK. We use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vertAlign w:val="baseline"/>
          <w:rtl w:val="0"/>
        </w:rPr>
        <w:t xml:space="preserve"> free online template Mail Chimp, which stores our supporters email addresses and helps us meet our GD</w:t>
      </w:r>
      <w:r w:rsidDel="00000000" w:rsidR="00000000" w:rsidRPr="00000000">
        <w:rPr>
          <w:rFonts w:ascii="Arial" w:cs="Arial" w:eastAsia="Arial" w:hAnsi="Arial"/>
          <w:sz w:val="22"/>
          <w:szCs w:val="22"/>
          <w:rtl w:val="0"/>
        </w:rPr>
        <w:t xml:space="preserve">PR</w:t>
      </w:r>
      <w:r w:rsidDel="00000000" w:rsidR="00000000" w:rsidRPr="00000000">
        <w:rPr>
          <w:rFonts w:ascii="Arial" w:cs="Arial" w:eastAsia="Arial" w:hAnsi="Arial"/>
          <w:sz w:val="22"/>
          <w:szCs w:val="22"/>
          <w:vertAlign w:val="baseline"/>
          <w:rtl w:val="0"/>
        </w:rPr>
        <w:t xml:space="preserve"> requirements regarding keeping supporters details.</w:t>
      </w:r>
    </w:p>
    <w:p w:rsidR="00000000" w:rsidDel="00000000" w:rsidP="00000000" w:rsidRDefault="00000000" w:rsidRPr="00000000" w14:paraId="000000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e-newsletters are written and formatted by the Director. A selection of these are printed and posted to our members who do not have internet access by the secretary.</w:t>
      </w:r>
    </w:p>
    <w:p w:rsidR="00000000" w:rsidDel="00000000" w:rsidP="00000000" w:rsidRDefault="00000000" w:rsidRPr="00000000" w14:paraId="0000006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FoR UK website continues to be maintained by James Little,</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sz w:val="22"/>
          <w:szCs w:val="22"/>
          <w:vertAlign w:val="baseline"/>
          <w:rtl w:val="0"/>
        </w:rPr>
        <w:t xml:space="preserve"> I wish to thank James for his ongoing voluntary support with managing our website.</w:t>
      </w:r>
    </w:p>
    <w:p w:rsidR="00000000" w:rsidDel="00000000" w:rsidP="00000000" w:rsidRDefault="00000000" w:rsidRPr="00000000" w14:paraId="0000006B">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C">
      <w:pPr>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Volunteers</w:t>
      </w:r>
    </w:p>
    <w:p w:rsidR="00000000" w:rsidDel="00000000" w:rsidP="00000000" w:rsidRDefault="00000000" w:rsidRPr="00000000" w14:paraId="0000006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22, we could not send any volunteers to India due to Covid-19. We hope to resume the programme once it is safe to do so.</w:t>
      </w:r>
      <w:r w:rsidDel="00000000" w:rsidR="00000000" w:rsidRPr="00000000">
        <w:rPr>
          <w:rtl w:val="0"/>
        </w:rPr>
      </w:r>
    </w:p>
    <w:p w:rsidR="00000000" w:rsidDel="00000000" w:rsidP="00000000" w:rsidRDefault="00000000" w:rsidRPr="00000000" w14:paraId="0000006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We have an appointed Safeguarding Officer (Vicki North) and Deputy Safeguarding Officer (Vivien Astbury). It is their responsibility to review the Safeguarding Policy annually.</w:t>
      </w:r>
    </w:p>
    <w:p w:rsidR="00000000" w:rsidDel="00000000" w:rsidP="00000000" w:rsidRDefault="00000000" w:rsidRPr="00000000" w14:paraId="0000007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Vocational Products</w:t>
      </w:r>
    </w:p>
    <w:p w:rsidR="00000000" w:rsidDel="00000000" w:rsidP="00000000" w:rsidRDefault="00000000" w:rsidRPr="00000000" w14:paraId="0000007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 </w:t>
      </w:r>
      <w:r w:rsidDel="00000000" w:rsidR="00000000" w:rsidRPr="00000000">
        <w:rPr>
          <w:rFonts w:ascii="Arial" w:cs="Arial" w:eastAsia="Arial" w:hAnsi="Arial"/>
          <w:sz w:val="22"/>
          <w:szCs w:val="22"/>
          <w:rtl w:val="0"/>
        </w:rPr>
        <w:t xml:space="preserve">HMRC</w:t>
      </w:r>
      <w:r w:rsidDel="00000000" w:rsidR="00000000" w:rsidRPr="00000000">
        <w:rPr>
          <w:rFonts w:ascii="Arial" w:cs="Arial" w:eastAsia="Arial" w:hAnsi="Arial"/>
          <w:sz w:val="22"/>
          <w:szCs w:val="22"/>
          <w:vertAlign w:val="baseline"/>
          <w:rtl w:val="0"/>
        </w:rPr>
        <w:t xml:space="preserve"> rules, we can sell the items produced by the Vocational Training Group without using formal importation procedures, as th</w:t>
      </w:r>
      <w:r w:rsidDel="00000000" w:rsidR="00000000" w:rsidRPr="00000000">
        <w:rPr>
          <w:rFonts w:ascii="Arial" w:cs="Arial" w:eastAsia="Arial" w:hAnsi="Arial"/>
          <w:sz w:val="22"/>
          <w:szCs w:val="22"/>
          <w:rtl w:val="0"/>
        </w:rPr>
        <w:t xml:space="preserve">e sales</w:t>
      </w:r>
      <w:r w:rsidDel="00000000" w:rsidR="00000000" w:rsidRPr="00000000">
        <w:rPr>
          <w:rFonts w:ascii="Arial" w:cs="Arial" w:eastAsia="Arial" w:hAnsi="Arial"/>
          <w:sz w:val="22"/>
          <w:szCs w:val="22"/>
          <w:vertAlign w:val="baseline"/>
          <w:rtl w:val="0"/>
        </w:rPr>
        <w:t xml:space="preserve"> further the </w:t>
      </w:r>
      <w:r w:rsidDel="00000000" w:rsidR="00000000" w:rsidRPr="00000000">
        <w:rPr>
          <w:rFonts w:ascii="Arial" w:cs="Arial" w:eastAsia="Arial" w:hAnsi="Arial"/>
          <w:sz w:val="22"/>
          <w:szCs w:val="22"/>
          <w:rtl w:val="0"/>
        </w:rPr>
        <w:t xml:space="preserve">charity’s aims</w:t>
      </w:r>
      <w:r w:rsidDel="00000000" w:rsidR="00000000" w:rsidRPr="00000000">
        <w:rPr>
          <w:rFonts w:ascii="Arial" w:cs="Arial" w:eastAsia="Arial" w:hAnsi="Arial"/>
          <w:sz w:val="22"/>
          <w:szCs w:val="22"/>
          <w:vertAlign w:val="baseline"/>
          <w:rtl w:val="0"/>
        </w:rPr>
        <w:t xml:space="preserve">. A small amount of stock has been sold this year, mainly through </w:t>
      </w:r>
      <w:r w:rsidDel="00000000" w:rsidR="00000000" w:rsidRPr="00000000">
        <w:rPr>
          <w:rFonts w:ascii="Arial" w:cs="Arial" w:eastAsia="Arial" w:hAnsi="Arial"/>
          <w:sz w:val="22"/>
          <w:szCs w:val="22"/>
          <w:rtl w:val="0"/>
        </w:rPr>
        <w:t xml:space="preserve">sales at events.</w:t>
      </w:r>
      <w:r w:rsidDel="00000000" w:rsidR="00000000" w:rsidRPr="00000000">
        <w:rPr>
          <w:rtl w:val="0"/>
        </w:rPr>
      </w:r>
    </w:p>
    <w:p w:rsidR="00000000" w:rsidDel="00000000" w:rsidP="00000000" w:rsidRDefault="00000000" w:rsidRPr="00000000" w14:paraId="00000074">
      <w:pPr>
        <w:rPr>
          <w:rFonts w:ascii="Arial" w:cs="Arial" w:eastAsia="Arial" w:hAnsi="Arial"/>
          <w:sz w:val="22"/>
          <w:szCs w:val="22"/>
          <w:highlight w:val="yellow"/>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FoR UK orders vocational stock from Roshni as we require it, and pay for it straight away rather than as we sell it. This enables Roshni to remunerate the young people more quickly, treats them in a more professional manner, and allows us to manage our stock </w:t>
      </w:r>
      <w:r w:rsidDel="00000000" w:rsidR="00000000" w:rsidRPr="00000000">
        <w:rPr>
          <w:rFonts w:ascii="Arial" w:cs="Arial" w:eastAsia="Arial" w:hAnsi="Arial"/>
          <w:sz w:val="22"/>
          <w:szCs w:val="22"/>
          <w:rtl w:val="0"/>
        </w:rPr>
        <w:t xml:space="preserve">well</w:t>
      </w:r>
      <w:r w:rsidDel="00000000" w:rsidR="00000000" w:rsidRPr="00000000">
        <w:rPr>
          <w:rFonts w:ascii="Arial" w:cs="Arial" w:eastAsia="Arial" w:hAnsi="Arial"/>
          <w:sz w:val="22"/>
          <w:szCs w:val="22"/>
          <w:vertAlign w:val="baseline"/>
          <w:rtl w:val="0"/>
        </w:rPr>
        <w:t xml:space="preserve">. In 202</w:t>
      </w:r>
      <w:r w:rsidDel="00000000" w:rsidR="00000000" w:rsidRPr="00000000">
        <w:rPr>
          <w:rFonts w:ascii="Arial" w:cs="Arial" w:eastAsia="Arial" w:hAnsi="Arial"/>
          <w:sz w:val="22"/>
          <w:szCs w:val="22"/>
          <w:rtl w:val="0"/>
        </w:rPr>
        <w:t xml:space="preserve">2 we didn’t send any funds over as we had sufficient stock.</w:t>
      </w: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Medical/Equipment Funds</w:t>
      </w:r>
    </w:p>
    <w:p w:rsidR="00000000" w:rsidDel="00000000" w:rsidP="00000000" w:rsidRDefault="00000000" w:rsidRPr="00000000" w14:paraId="0000007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Friends of Roshni UK has continued to maintain a Medical Emergency Fund of £100, and an Orthotic Fund of £100 at Roshni. The funds exist to provide emergency or urgent medical care, or essential orthotic appliances to students at Roshni whose families cannot afford to pay for these. There are clear guidelines as to both grants’ use, which we continue to follow.</w:t>
      </w:r>
    </w:p>
    <w:p w:rsidR="00000000" w:rsidDel="00000000" w:rsidP="00000000" w:rsidRDefault="00000000" w:rsidRPr="00000000" w14:paraId="0000007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Both funds are held at Roshni in India. Whenever money is spent from either fund, FoR UK tops it back up to £100, therefore ensuring there will always be money available in a medical emergency or when orthotics are urgently required, without Roshni having to wait for us to send them the money. </w:t>
      </w:r>
    </w:p>
    <w:p w:rsidR="00000000" w:rsidDel="00000000" w:rsidP="00000000" w:rsidRDefault="00000000" w:rsidRPr="00000000" w14:paraId="0000007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Roshni support all their families to apply for a Niryama card, a health insurance scheme run by the Indian Government which people with a registered disability can apply for. This entitles them to free health care. Therefore there has been l</w:t>
      </w:r>
      <w:r w:rsidDel="00000000" w:rsidR="00000000" w:rsidRPr="00000000">
        <w:rPr>
          <w:rFonts w:ascii="Arial" w:cs="Arial" w:eastAsia="Arial" w:hAnsi="Arial"/>
          <w:sz w:val="22"/>
          <w:szCs w:val="22"/>
          <w:rtl w:val="0"/>
        </w:rPr>
        <w:t xml:space="preserve">ess</w:t>
      </w:r>
      <w:r w:rsidDel="00000000" w:rsidR="00000000" w:rsidRPr="00000000">
        <w:rPr>
          <w:rFonts w:ascii="Arial" w:cs="Arial" w:eastAsia="Arial" w:hAnsi="Arial"/>
          <w:sz w:val="22"/>
          <w:szCs w:val="22"/>
          <w:vertAlign w:val="baseline"/>
          <w:rtl w:val="0"/>
        </w:rPr>
        <w:t xml:space="preserve"> need for the medical grant </w:t>
      </w:r>
      <w:r w:rsidDel="00000000" w:rsidR="00000000" w:rsidRPr="00000000">
        <w:rPr>
          <w:rFonts w:ascii="Arial" w:cs="Arial" w:eastAsia="Arial" w:hAnsi="Arial"/>
          <w:sz w:val="22"/>
          <w:szCs w:val="22"/>
          <w:rtl w:val="0"/>
        </w:rPr>
        <w:t xml:space="preserve">over recent years as more and more families have qualified for this insurance scheme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7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During 2022, £75 was sent to top up the Medical Emergency Fund.</w:t>
      </w:r>
      <w:r w:rsidDel="00000000" w:rsidR="00000000" w:rsidRPr="00000000">
        <w:rPr>
          <w:rtl w:val="0"/>
        </w:rPr>
      </w:r>
    </w:p>
    <w:p w:rsidR="00000000" w:rsidDel="00000000" w:rsidP="00000000" w:rsidRDefault="00000000" w:rsidRPr="00000000" w14:paraId="0000008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Training</w:t>
      </w:r>
    </w:p>
    <w:p w:rsidR="00000000" w:rsidDel="00000000" w:rsidP="00000000" w:rsidRDefault="00000000" w:rsidRPr="00000000" w14:paraId="00000083">
      <w:pP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£200 was donated to fund staff/parent training at Roshni in 2022.</w:t>
      </w: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Service Delivery/Emergency Covid Fund</w:t>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FoR provided £</w:t>
      </w:r>
      <w:r w:rsidDel="00000000" w:rsidR="00000000" w:rsidRPr="00000000">
        <w:rPr>
          <w:rFonts w:ascii="Arial" w:cs="Arial" w:eastAsia="Arial" w:hAnsi="Arial"/>
          <w:sz w:val="22"/>
          <w:szCs w:val="22"/>
          <w:rtl w:val="0"/>
        </w:rPr>
        <w:t xml:space="preserve">7641 to help Roshni pay staff salaries over the year. Roshni’s income from within India remains lower than pre-pandemic levels. This is partly due to a loss of fees that families pay for their children to attend Roshni, and partly due to a reduction in donations as families and businesses across the country have had to be more and more careful with their spending. This left Roshni struggling to pay their staff - we were pleased to have been able to continue to support Roshni’s greatest asset - its skilled, dedicated staff team, enabling them to continue supporting our children and their families in whatever way they could.</w:t>
      </w:r>
    </w:p>
    <w:p w:rsidR="00000000" w:rsidDel="00000000" w:rsidP="00000000" w:rsidRDefault="00000000" w:rsidRPr="00000000" w14:paraId="0000008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Parent/Carer Volunteer Grant</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grant exists to reward parent volunteers for their support, as well as reimbursing them the cost of travelling to Roshni each day. There are clear criteria for how volunteers qualify for the grant, including that they should volunteer at least 3 days a week, and have already been volunteering for 6 months. Roshni have to be able to demonstrate how their work is of value to the children/staff.</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Due to Covid-19, Roshni was not been able to use their volunteer grant for the previous 2 years, therefore had an outstanding balance. In 2022 they required a top-up of just £100 to provide the grant to 4 volunteers (all mothers).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rtl w:val="0"/>
        </w:rPr>
        <w:t xml:space="preserve">Building maintenance </w:t>
      </w:r>
      <w:r w:rsidDel="00000000" w:rsidR="00000000" w:rsidRPr="00000000">
        <w:rPr>
          <w:rtl w:val="0"/>
        </w:rPr>
      </w:r>
    </w:p>
    <w:p w:rsidR="00000000" w:rsidDel="00000000" w:rsidP="00000000" w:rsidRDefault="00000000" w:rsidRPr="00000000" w14:paraId="00000090">
      <w:pPr>
        <w:rPr>
          <w:rFonts w:ascii="Arial" w:cs="Arial" w:eastAsia="Arial" w:hAnsi="Arial"/>
          <w:sz w:val="22"/>
          <w:szCs w:val="22"/>
          <w:u w:val="none"/>
        </w:rPr>
      </w:pPr>
      <w:r w:rsidDel="00000000" w:rsidR="00000000" w:rsidRPr="00000000">
        <w:rPr>
          <w:rFonts w:ascii="Arial" w:cs="Arial" w:eastAsia="Arial" w:hAnsi="Arial"/>
          <w:sz w:val="22"/>
          <w:szCs w:val="22"/>
          <w:vertAlign w:val="baseline"/>
          <w:rtl w:val="0"/>
        </w:rPr>
        <w:t xml:space="preserve">FoR UK also provided </w:t>
      </w:r>
      <w:r w:rsidDel="00000000" w:rsidR="00000000" w:rsidRPr="00000000">
        <w:rPr>
          <w:rFonts w:ascii="Arial" w:cs="Arial" w:eastAsia="Arial" w:hAnsi="Arial"/>
          <w:sz w:val="22"/>
          <w:szCs w:val="22"/>
          <w:rtl w:val="0"/>
        </w:rPr>
        <w:t xml:space="preserve">£535 to settle the balance of the cost of CCTV installation and maintenance, both inside and outside the building. This is now a legal requirement for all school buildings in India, as a safeguarding measure.</w:t>
      </w:r>
      <w:r w:rsidDel="00000000" w:rsidR="00000000" w:rsidRPr="00000000">
        <w:rPr>
          <w:rtl w:val="0"/>
        </w:rPr>
      </w:r>
    </w:p>
    <w:p w:rsidR="00000000" w:rsidDel="00000000" w:rsidP="00000000" w:rsidRDefault="00000000" w:rsidRPr="00000000" w14:paraId="00000091">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To conclude…</w:t>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sz w:val="22"/>
          <w:szCs w:val="22"/>
          <w:rtl w:val="0"/>
        </w:rPr>
        <w:t xml:space="preserve">It has been heartening and refreshing to hear how Roshni has returned to a more recognisable routine now, with the centre busy and full. However, demand is now exceeding what Roshni can offer, with long waiting lists for the first time in their history - a direct result of the pandemic restrictions endured for over 2 years. We hope that, together, we can continue to help the dedicated and inspiring team at Roshni to meet these new challenges, as well as continuing to offer the high quality, individualised support to those who already depend on them.</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Friends of Roshni UK has now existed as an organisation for 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sz w:val="22"/>
          <w:szCs w:val="22"/>
          <w:vertAlign w:val="baseline"/>
          <w:rtl w:val="0"/>
        </w:rPr>
        <w:t xml:space="preserve"> years, as we held our first official meeting at the start of 2005. </w:t>
      </w:r>
      <w:r w:rsidDel="00000000" w:rsidR="00000000" w:rsidRPr="00000000">
        <w:rPr>
          <w:rFonts w:ascii="Arial" w:cs="Arial" w:eastAsia="Arial" w:hAnsi="Arial"/>
          <w:sz w:val="22"/>
          <w:szCs w:val="22"/>
          <w:rtl w:val="0"/>
        </w:rPr>
        <w:t xml:space="preserve">We have sent 31 skilled volunteers since our first volunteer went in 2006.</w:t>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During 20</w:t>
      </w:r>
      <w:r w:rsidDel="00000000" w:rsidR="00000000" w:rsidRPr="00000000">
        <w:rPr>
          <w:rFonts w:ascii="Arial" w:cs="Arial" w:eastAsia="Arial" w:hAnsi="Arial"/>
          <w:sz w:val="22"/>
          <w:szCs w:val="22"/>
          <w:rtl w:val="0"/>
        </w:rPr>
        <w:t xml:space="preserve">22</w:t>
      </w:r>
      <w:r w:rsidDel="00000000" w:rsidR="00000000" w:rsidRPr="00000000">
        <w:rPr>
          <w:rFonts w:ascii="Arial" w:cs="Arial" w:eastAsia="Arial" w:hAnsi="Arial"/>
          <w:sz w:val="22"/>
          <w:szCs w:val="22"/>
          <w:vertAlign w:val="baseline"/>
          <w:rtl w:val="0"/>
        </w:rPr>
        <w:t xml:space="preserve"> we sent a total of </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b w:val="1"/>
          <w:sz w:val="22"/>
          <w:szCs w:val="22"/>
          <w:rtl w:val="0"/>
        </w:rPr>
        <w:t xml:space="preserve">20,000</w:t>
      </w:r>
      <w:r w:rsidDel="00000000" w:rsidR="00000000" w:rsidRPr="00000000">
        <w:rPr>
          <w:rFonts w:ascii="Arial" w:cs="Arial" w:eastAsia="Arial" w:hAnsi="Arial"/>
          <w:sz w:val="22"/>
          <w:szCs w:val="22"/>
          <w:vertAlign w:val="baseline"/>
          <w:rtl w:val="0"/>
        </w:rPr>
        <w:t xml:space="preserve"> to Roshni. This means that to date, we have sent </w:t>
      </w:r>
      <w:r w:rsidDel="00000000" w:rsidR="00000000" w:rsidRPr="00000000">
        <w:rPr>
          <w:rFonts w:ascii="Arial" w:cs="Arial" w:eastAsia="Arial" w:hAnsi="Arial"/>
          <w:b w:val="1"/>
          <w:sz w:val="22"/>
          <w:szCs w:val="22"/>
          <w:vertAlign w:val="baseline"/>
          <w:rtl w:val="0"/>
        </w:rPr>
        <w:t xml:space="preserve">£</w:t>
      </w:r>
      <w:r w:rsidDel="00000000" w:rsidR="00000000" w:rsidRPr="00000000">
        <w:rPr>
          <w:rFonts w:ascii="Arial" w:cs="Arial" w:eastAsia="Arial" w:hAnsi="Arial"/>
          <w:b w:val="1"/>
          <w:sz w:val="22"/>
          <w:szCs w:val="22"/>
          <w:rtl w:val="0"/>
        </w:rPr>
        <w:t xml:space="preserve">228,844</w:t>
      </w:r>
      <w:r w:rsidDel="00000000" w:rsidR="00000000" w:rsidRPr="00000000">
        <w:rPr>
          <w:rFonts w:ascii="Arial" w:cs="Arial" w:eastAsia="Arial" w:hAnsi="Arial"/>
          <w:b w:val="1"/>
          <w:sz w:val="22"/>
          <w:szCs w:val="22"/>
          <w:vertAlign w:val="baseline"/>
          <w:rtl w:val="0"/>
        </w:rPr>
        <w:t xml:space="preserve">.75</w:t>
      </w:r>
      <w:r w:rsidDel="00000000" w:rsidR="00000000" w:rsidRPr="00000000">
        <w:rPr>
          <w:rFonts w:ascii="Arial" w:cs="Arial" w:eastAsia="Arial" w:hAnsi="Arial"/>
          <w:sz w:val="22"/>
          <w:szCs w:val="22"/>
          <w:vertAlign w:val="baseline"/>
          <w:rtl w:val="0"/>
        </w:rPr>
        <w:t xml:space="preserve"> to Roshni. </w:t>
      </w:r>
    </w:p>
    <w:p w:rsidR="00000000" w:rsidDel="00000000" w:rsidP="00000000" w:rsidRDefault="00000000" w:rsidRPr="00000000" w14:paraId="000000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A">
      <w:pPr>
        <w:rPr>
          <w:rFonts w:ascii="Arial" w:cs="Arial" w:eastAsia="Arial" w:hAnsi="Arial"/>
          <w:sz w:val="16"/>
          <w:szCs w:val="16"/>
          <w:highlight w:val="yellow"/>
        </w:rPr>
      </w:pPr>
      <w:r w:rsidDel="00000000" w:rsidR="00000000" w:rsidRPr="00000000">
        <w:rPr>
          <w:rFonts w:ascii="Arial" w:cs="Arial" w:eastAsia="Arial" w:hAnsi="Arial"/>
          <w:sz w:val="22"/>
          <w:szCs w:val="22"/>
          <w:rtl w:val="0"/>
        </w:rPr>
        <w:t xml:space="preserve">I wish to once again thank our small but committed group of supporters, who continue to support our fundraising work year after year, as well as new friends and supporters we have made during the year. Congratulations to Manjula and the Roshni team for continuing to aim high, and meet the growing needs of those with neurological disabilities in Gwalior. The need is great, but so is the skill and dedication of the team, both in Gwalior, and here in the UK. Together, we can achieve great things!</w:t>
      </w:r>
      <w:r w:rsidDel="00000000" w:rsidR="00000000" w:rsidRPr="00000000">
        <w:rPr>
          <w:rtl w:val="0"/>
        </w:rPr>
      </w:r>
    </w:p>
    <w:p w:rsidR="00000000" w:rsidDel="00000000" w:rsidP="00000000" w:rsidRDefault="00000000" w:rsidRPr="00000000" w14:paraId="0000009B">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9C">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9D">
      <w:pPr>
        <w:rPr>
          <w:rFonts w:ascii="Arial" w:cs="Arial" w:eastAsia="Arial" w:hAnsi="Arial"/>
          <w:sz w:val="16"/>
          <w:szCs w:val="16"/>
          <w:highlight w:val="yellow"/>
        </w:rPr>
      </w:pPr>
      <w:r w:rsidDel="00000000" w:rsidR="00000000" w:rsidRPr="00000000">
        <w:rPr>
          <w:rtl w:val="0"/>
        </w:rPr>
      </w:r>
    </w:p>
    <w:p w:rsidR="00000000" w:rsidDel="00000000" w:rsidP="00000000" w:rsidRDefault="00000000" w:rsidRPr="00000000" w14:paraId="0000009E">
      <w:pPr>
        <w:rPr>
          <w:rFonts w:ascii="Arial" w:cs="Arial" w:eastAsia="Arial" w:hAnsi="Arial"/>
          <w:sz w:val="16"/>
          <w:szCs w:val="16"/>
          <w:highlight w:val="yellow"/>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w:t>
        <w:tab/>
        <w:t xml:space="preserve">Penny O'Sullivan </w:t>
      </w:r>
    </w:p>
    <w:p w:rsidR="00000000" w:rsidDel="00000000" w:rsidP="00000000" w:rsidRDefault="00000000" w:rsidRPr="00000000" w14:paraId="000000A0">
      <w:pPr>
        <w:ind w:left="720" w:firstLine="72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Director, Friends of ROSHNI UK</w:t>
      </w:r>
    </w:p>
    <w:p w:rsidR="00000000" w:rsidDel="00000000" w:rsidP="00000000" w:rsidRDefault="00000000" w:rsidRPr="00000000" w14:paraId="000000A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w:t>
        <w:tab/>
        <w:tab/>
      </w:r>
      <w:r w:rsidDel="00000000" w:rsidR="00000000" w:rsidRPr="00000000">
        <w:rPr>
          <w:rFonts w:ascii="Arial" w:cs="Arial" w:eastAsia="Arial" w:hAnsi="Arial"/>
          <w:sz w:val="22"/>
          <w:szCs w:val="22"/>
          <w:rtl w:val="0"/>
        </w:rPr>
        <w:t xml:space="preserve">4th February 2023</w:t>
      </w:r>
      <w:r w:rsidDel="00000000" w:rsidR="00000000" w:rsidRPr="00000000">
        <w:rPr>
          <w:rtl w:val="0"/>
        </w:rPr>
      </w:r>
    </w:p>
    <w:p w:rsidR="00000000" w:rsidDel="00000000" w:rsidP="00000000" w:rsidRDefault="00000000" w:rsidRPr="00000000" w14:paraId="000000A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sz w:val="18"/>
          <w:szCs w:val="18"/>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sz w:val="18"/>
          <w:szCs w:val="18"/>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Arial" w:cs="Arial" w:eastAsia="Arial" w:hAnsi="Arial"/>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2"/>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jc w:val="center"/>
    </w:pPr>
    <w:rPr>
      <w:i w:val="1"/>
      <w:sz w:val="24"/>
      <w:szCs w:val="24"/>
      <w:vertAlign w:val="baseline"/>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left="720"/>
      <w:jc w:val="center"/>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line="1" w:lineRule="atLeast"/>
      <w:ind w:left="720" w:leftChars="-1" w:rightChars="0" w:firstLineChars="-1"/>
      <w:jc w:val="center"/>
      <w:textDirection w:val="btLr"/>
      <w:textAlignment w:val="top"/>
      <w:outlineLvl w:val="0"/>
    </w:pPr>
    <w:rPr>
      <w:i w:val="1"/>
      <w:iCs w:val="1"/>
      <w:w w:val="100"/>
      <w:position w:val="-1"/>
      <w:sz w:val="24"/>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720" w:leftChars="-1" w:rightChars="0" w:firstLineChars="-1"/>
      <w:jc w:val="center"/>
      <w:textDirection w:val="btLr"/>
      <w:textAlignment w:val="top"/>
      <w:outlineLvl w:val="1"/>
    </w:pPr>
    <w:rPr>
      <w:i w:val="1"/>
      <w:iCs w:val="1"/>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i w:val="1"/>
      <w:iCs w:val="1"/>
      <w:w w:val="100"/>
      <w:position w:val="-1"/>
      <w:sz w:val="24"/>
      <w:szCs w:val="24"/>
      <w:effect w:val="none"/>
      <w:vertAlign w:val="baseline"/>
      <w:cs w:val="0"/>
      <w:em w:val="none"/>
      <w:lang w:eastAsia="en-US" w:val="en-US"/>
    </w:rPr>
  </w:style>
  <w:style w:type="character" w:styleId="Heading2Char">
    <w:name w:val="Heading 2 Char"/>
    <w:next w:val="Heading2Char"/>
    <w:autoRedefine w:val="0"/>
    <w:hidden w:val="0"/>
    <w:qFormat w:val="0"/>
    <w:rPr>
      <w:i w:val="1"/>
      <w:iCs w:val="1"/>
      <w:w w:val="100"/>
      <w:position w:val="-1"/>
      <w:sz w:val="24"/>
      <w:szCs w:val="24"/>
      <w:effect w:val="none"/>
      <w:vertAlign w:val="baseline"/>
      <w:cs w:val="0"/>
      <w:em w:val="none"/>
      <w:lang w:eastAsia="en-US" w:val="en-US"/>
    </w:rPr>
  </w:style>
  <w:style w:type="paragraph" w:styleId="NoSpacing,pennyssetting">
    <w:name w:val="No Spacing,pennys setting"/>
    <w:next w:val="NoSpacing,pennyssett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 w:type="table" w:styleId="Table2">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icqa9ugXJyNrtKKv52xGwwh/lw==">AMUW2mWuuUG6xZ5zDqEvgoIOlMWZfnPKeqmaE/F4K2NbaCFjMdZDNfo197tAqjQVPs3FpES4wi6iOk6ojl+GzMSn1U0A2FDFqMsSsLhvb6YpRx3DwnS/ab0=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2019-02-09T10:49:00Z</dcterms:created>
  <dc:creator>penny fox</dc:creator>
</cp:coreProperties>
</file>